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ja-JP"/>
        </w:rPr>
      </w:pPr>
      <w:r>
        <w:rPr>
          <w:rFonts w:hint="eastAsia"/>
          <w:lang w:eastAsia="ja-JP"/>
        </w:rPr>
        <w:t>【メール添付でのお申込は</w:t>
      </w:r>
      <w:r>
        <w:rPr>
          <w:rFonts w:hint="eastAsia"/>
          <w:lang w:val="en-US" w:eastAsia="ja-JP"/>
        </w:rPr>
        <w:t xml:space="preserve"> </w:t>
      </w:r>
      <w:r>
        <w:rPr>
          <w:rFonts w:hint="eastAsia"/>
          <w:lang w:val="en-US" w:eastAsia="ja-JP"/>
        </w:rPr>
        <w:fldChar w:fldCharType="begin"/>
      </w:r>
      <w:r>
        <w:rPr>
          <w:rFonts w:hint="eastAsia"/>
          <w:lang w:val="en-US" w:eastAsia="ja-JP"/>
        </w:rPr>
        <w:instrText xml:space="preserve"> HYPERLINK "mailto:hyouka@fukushi.car" </w:instrText>
      </w:r>
      <w:r>
        <w:rPr>
          <w:rFonts w:hint="eastAsia"/>
          <w:lang w:val="en-US" w:eastAsia="ja-JP"/>
        </w:rPr>
        <w:fldChar w:fldCharType="separate"/>
      </w:r>
      <w:r>
        <w:rPr>
          <w:rStyle w:val="5"/>
          <w:rFonts w:hint="eastAsia"/>
          <w:lang w:val="en-US" w:eastAsia="ja-JP"/>
        </w:rPr>
        <w:t>hyouka@fukushi.care</w:t>
      </w:r>
      <w:r>
        <w:rPr>
          <w:rFonts w:hint="eastAsia"/>
          <w:lang w:val="en-US" w:eastAsia="ja-JP"/>
        </w:rPr>
        <w:fldChar w:fldCharType="end"/>
      </w:r>
      <w:r>
        <w:rPr>
          <w:rFonts w:hint="eastAsia"/>
          <w:lang w:val="en-US" w:eastAsia="ja-JP"/>
        </w:rPr>
        <w:t xml:space="preserve"> 宛に。</w:t>
      </w:r>
      <w:r>
        <w:rPr>
          <w:rFonts w:hint="eastAsia" w:asciiTheme="minorEastAsia" w:hAnsiTheme="minorEastAsia" w:eastAsiaTheme="minorEastAsia" w:cstheme="minorEastAsia"/>
          <w:lang w:val="en-US" w:eastAsia="ja-JP"/>
        </w:rPr>
        <w:t>FAXでのお申込は</w:t>
      </w:r>
      <w:r>
        <w:rPr>
          <w:rFonts w:hint="eastAsia"/>
          <w:lang w:val="en-US" w:eastAsia="ja-JP"/>
        </w:rPr>
        <w:t xml:space="preserve"> </w:t>
      </w:r>
      <w:r>
        <w:rPr>
          <w:rFonts w:ascii="メイリオ" w:hAnsi="メイリオ" w:eastAsia="メイリオ" w:cs="メイリオ"/>
          <w:i w:val="0"/>
          <w:caps w:val="0"/>
          <w:color w:val="000000"/>
          <w:spacing w:val="0"/>
          <w:sz w:val="27"/>
          <w:szCs w:val="27"/>
          <w:u w:val="thick"/>
          <w:shd w:val="clear" w:fill="FFFFFF"/>
        </w:rPr>
        <w:t>072-227-456</w:t>
      </w:r>
      <w:r>
        <w:rPr>
          <w:rFonts w:hint="eastAsia" w:ascii="メイリオ" w:hAnsi="メイリオ" w:eastAsia="メイリオ" w:cs="メイリオ"/>
          <w:i w:val="0"/>
          <w:caps w:val="0"/>
          <w:color w:val="000000"/>
          <w:spacing w:val="0"/>
          <w:sz w:val="27"/>
          <w:szCs w:val="27"/>
          <w:u w:val="thick"/>
          <w:shd w:val="clear" w:fill="FFFFFF"/>
          <w:lang w:val="en-US" w:eastAsia="ja-JP"/>
        </w:rPr>
        <w:t>8</w:t>
      </w:r>
      <w:r>
        <w:rPr>
          <w:rFonts w:hint="eastAsia" w:ascii="メイリオ" w:hAnsi="メイリオ" w:eastAsia="メイリオ" w:cs="メイリオ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ja-JP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ja-JP"/>
        </w:rPr>
        <w:t>宛に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ja-JP"/>
        </w:rPr>
        <w:t>】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18"/>
          <w:szCs w:val="18"/>
          <w:lang w:eastAsia="ja-JP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ja-JP"/>
        </w:rPr>
        <w:t>京都府地域密着型サービス外部評価申込書</w:t>
      </w:r>
    </w:p>
    <w:p>
      <w:pPr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「京都府選定評価機関　一般社団法人ぱ・まる」に、京都府地域密着型サービス外部評価の受審を下記の通り申し込みます。</w:t>
      </w:r>
    </w:p>
    <w:p>
      <w:pPr>
        <w:jc w:val="right"/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令和　　年　　月　　日</w:t>
      </w:r>
    </w:p>
    <w:tbl>
      <w:tblPr>
        <w:tblStyle w:val="7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9"/>
        <w:gridCol w:w="2487"/>
        <w:gridCol w:w="100"/>
        <w:gridCol w:w="1219"/>
        <w:gridCol w:w="926"/>
        <w:gridCol w:w="242"/>
        <w:gridCol w:w="50"/>
        <w:gridCol w:w="2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施設名</w:t>
            </w:r>
          </w:p>
        </w:tc>
        <w:tc>
          <w:tcPr>
            <w:tcW w:w="7463" w:type="dxa"/>
            <w:gridSpan w:val="7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施設サービス対象</w:t>
            </w: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高齢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地域密着型</w:t>
            </w:r>
          </w:p>
        </w:tc>
        <w:tc>
          <w:tcPr>
            <w:tcW w:w="2245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施設種別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  <w:lang w:eastAsia="ja-JP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eastAsia="ja-JP"/>
              </w:rPr>
              <w:t>（指定を受けているサービス種類）</w:t>
            </w:r>
          </w:p>
          <w:p>
            <w:pPr>
              <w:jc w:val="both"/>
              <w:rPr>
                <w:rFonts w:hint="eastAsia"/>
                <w:sz w:val="13"/>
                <w:szCs w:val="13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ユニット数</w:t>
            </w:r>
          </w:p>
        </w:tc>
        <w:tc>
          <w:tcPr>
            <w:tcW w:w="2731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0"/>
                <w:szCs w:val="20"/>
                <w:vertAlign w:val="baseline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ja-JP"/>
              </w:rPr>
              <w:t>認知症対応型共同生活介護</w:t>
            </w:r>
          </w:p>
          <w:p>
            <w:pPr>
              <w:jc w:val="right"/>
              <w:rPr>
                <w:rFonts w:hint="eastAsia"/>
                <w:sz w:val="20"/>
                <w:szCs w:val="20"/>
                <w:vertAlign w:val="baseline"/>
                <w:lang w:val="en-US" w:eastAsia="ja-JP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ja-JP"/>
              </w:rPr>
              <w:t>（　　　）ユニット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法人名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法人番号</w:t>
            </w:r>
            <w:r>
              <w:rPr>
                <w:rFonts w:hint="eastAsia"/>
                <w:sz w:val="18"/>
                <w:szCs w:val="18"/>
                <w:vertAlign w:val="baseline"/>
                <w:lang w:eastAsia="ja-JP"/>
              </w:rPr>
              <w:t>（１３桁）</w:t>
            </w:r>
          </w:p>
        </w:tc>
        <w:tc>
          <w:tcPr>
            <w:tcW w:w="7463" w:type="dxa"/>
            <w:gridSpan w:val="7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郵便番号</w:t>
            </w:r>
            <w:r>
              <w:rPr>
                <w:rFonts w:hint="eastAsia"/>
                <w:sz w:val="20"/>
                <w:szCs w:val="20"/>
                <w:vertAlign w:val="baseline"/>
                <w:lang w:eastAsia="ja-JP"/>
              </w:rPr>
              <w:t>（施設所在地）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住　　所</w:t>
            </w:r>
          </w:p>
        </w:tc>
        <w:tc>
          <w:tcPr>
            <w:tcW w:w="7463" w:type="dxa"/>
            <w:gridSpan w:val="7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指定番号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ja-JP"/>
              </w:rPr>
            </w:pPr>
          </w:p>
        </w:tc>
        <w:tc>
          <w:tcPr>
            <w:tcW w:w="2437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指定年月日</w:t>
            </w:r>
          </w:p>
        </w:tc>
        <w:tc>
          <w:tcPr>
            <w:tcW w:w="243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評価担当：職名氏名</w:t>
            </w:r>
          </w:p>
        </w:tc>
        <w:tc>
          <w:tcPr>
            <w:tcW w:w="3806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職名：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氏名：</w:t>
            </w:r>
          </w:p>
        </w:tc>
        <w:tc>
          <w:tcPr>
            <w:tcW w:w="3657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職名：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氏名：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評価連絡先電話番号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0"/>
                <w:szCs w:val="20"/>
                <w:vertAlign w:val="baseline"/>
                <w:lang w:eastAsia="ja-JP"/>
              </w:rPr>
            </w:pPr>
          </w:p>
        </w:tc>
        <w:tc>
          <w:tcPr>
            <w:tcW w:w="2437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評価連絡先</w:t>
            </w:r>
            <w:r>
              <w:rPr>
                <w:rFonts w:hint="eastAsia"/>
                <w:sz w:val="22"/>
                <w:szCs w:val="22"/>
                <w:vertAlign w:val="baseline"/>
                <w:lang w:val="en-US" w:eastAsia="ja-JP"/>
              </w:rPr>
              <w:t>FAX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番号</w:t>
            </w:r>
          </w:p>
        </w:tc>
        <w:tc>
          <w:tcPr>
            <w:tcW w:w="2439" w:type="dxa"/>
            <w:vAlign w:val="center"/>
          </w:tcPr>
          <w:p>
            <w:pPr>
              <w:jc w:val="both"/>
              <w:rPr>
                <w:rFonts w:hint="eastAsia"/>
                <w:sz w:val="20"/>
                <w:szCs w:val="20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利用定員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名</w:t>
            </w:r>
          </w:p>
        </w:tc>
        <w:tc>
          <w:tcPr>
            <w:tcW w:w="2437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申込時点の利用者数</w:t>
            </w:r>
          </w:p>
        </w:tc>
        <w:tc>
          <w:tcPr>
            <w:tcW w:w="2439" w:type="dxa"/>
            <w:vAlign w:val="center"/>
          </w:tcPr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評価調査者の食事代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（税込一食単価）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円</w:t>
            </w:r>
          </w:p>
        </w:tc>
        <w:tc>
          <w:tcPr>
            <w:tcW w:w="2437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評価調査者利用可能な駐車場の有無</w:t>
            </w:r>
          </w:p>
        </w:tc>
        <w:tc>
          <w:tcPr>
            <w:tcW w:w="243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無し・有（　　　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評価連絡先メール</w:t>
            </w:r>
          </w:p>
        </w:tc>
        <w:tc>
          <w:tcPr>
            <w:tcW w:w="7463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</w:pPr>
            <w:r>
              <w:rPr>
                <w:rFonts w:hint="eastAsia"/>
                <w:sz w:val="22"/>
                <w:szCs w:val="22"/>
                <w:vertAlign w:val="baseline"/>
                <w:lang w:eastAsia="ja-JP"/>
              </w:rPr>
              <w:t>備考</w:t>
            </w:r>
            <w:r>
              <w:rPr>
                <w:rFonts w:hint="eastAsia"/>
                <w:sz w:val="18"/>
                <w:szCs w:val="18"/>
                <w:vertAlign w:val="baseline"/>
                <w:lang w:eastAsia="ja-JP"/>
              </w:rPr>
              <w:t>（お支払、締支払日等、請求先等の希望事項等ございましたら、記載下さい）</w:t>
            </w:r>
          </w:p>
        </w:tc>
        <w:tc>
          <w:tcPr>
            <w:tcW w:w="7463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訪問調査希望日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ja-JP"/>
              </w:rPr>
              <w:t>(</w:t>
            </w:r>
            <w:r>
              <w:rPr>
                <w:rFonts w:hint="eastAsia"/>
                <w:sz w:val="16"/>
                <w:szCs w:val="16"/>
                <w:vertAlign w:val="baseline"/>
                <w:lang w:eastAsia="ja-JP"/>
              </w:rPr>
              <w:t>土日祝日の訪問調査も対応可</w:t>
            </w:r>
            <w:r>
              <w:rPr>
                <w:rFonts w:hint="eastAsia"/>
                <w:sz w:val="16"/>
                <w:szCs w:val="16"/>
                <w:vertAlign w:val="baseline"/>
                <w:lang w:val="en-US" w:eastAsia="ja-JP"/>
              </w:rPr>
              <w:t>)</w:t>
            </w: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第一希望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月　　日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(　)</w:t>
            </w:r>
          </w:p>
        </w:tc>
        <w:tc>
          <w:tcPr>
            <w:tcW w:w="248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第二希望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月　　日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(　)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第三希望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月　　日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(　)</w:t>
            </w:r>
          </w:p>
        </w:tc>
      </w:tr>
    </w:tbl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※未定・不明の欄は空欄で結構です。</w:t>
      </w:r>
    </w:p>
    <w:p>
      <w:pPr>
        <w:rPr>
          <w:rFonts w:hint="eastAsia"/>
          <w:b/>
          <w:bCs/>
          <w:sz w:val="24"/>
          <w:szCs w:val="24"/>
          <w:lang w:val="en-US" w:eastAsia="ja-JP"/>
        </w:rPr>
      </w:pPr>
      <w:r>
        <w:rPr>
          <w:rFonts w:hint="eastAsia"/>
          <w:b/>
          <w:bCs/>
          <w:sz w:val="24"/>
          <w:szCs w:val="24"/>
          <w:lang w:eastAsia="ja-JP"/>
        </w:rPr>
        <w:t>※訪問調査日は、お申込からおおむね</w:t>
      </w:r>
      <w:r>
        <w:rPr>
          <w:rFonts w:hint="eastAsia"/>
          <w:b/>
          <w:bCs/>
          <w:sz w:val="24"/>
          <w:szCs w:val="24"/>
          <w:lang w:val="en-US" w:eastAsia="ja-JP"/>
        </w:rPr>
        <w:t>45日～60日以降程度が目安です。お急ぎの際は事前にご相談下さい。</w:t>
      </w:r>
    </w:p>
    <w:p>
      <w:pPr>
        <w:rPr>
          <w:rFonts w:hint="eastAsia"/>
          <w:b/>
          <w:bCs/>
          <w:sz w:val="24"/>
          <w:szCs w:val="24"/>
          <w:lang w:val="en-US" w:eastAsia="ja-JP"/>
        </w:rPr>
      </w:pPr>
      <w:r>
        <w:rPr>
          <w:rFonts w:hint="eastAsia"/>
          <w:b/>
          <w:bCs/>
          <w:sz w:val="24"/>
          <w:szCs w:val="24"/>
          <w:lang w:eastAsia="ja-JP"/>
        </w:rPr>
        <w:t>※評価料金抑制のため、事前打合せは電話・メール・</w:t>
      </w:r>
      <w:r>
        <w:rPr>
          <w:rFonts w:hint="eastAsia"/>
          <w:b/>
          <w:bCs/>
          <w:sz w:val="24"/>
          <w:szCs w:val="24"/>
          <w:lang w:val="en-US" w:eastAsia="ja-JP"/>
        </w:rPr>
        <w:t>zoom等になります。</w:t>
      </w:r>
    </w:p>
    <w:p>
      <w:pPr>
        <w:rPr>
          <w:rFonts w:hint="eastAsia"/>
          <w:b/>
          <w:bCs/>
          <w:sz w:val="24"/>
          <w:szCs w:val="24"/>
          <w:lang w:val="en-US" w:eastAsia="ja-JP"/>
        </w:rPr>
      </w:pPr>
      <w:bookmarkStart w:id="0" w:name="_GoBack"/>
      <w:bookmarkEnd w:id="0"/>
      <w:r>
        <w:rPr>
          <w:rFonts w:hint="eastAsia"/>
          <w:b/>
          <w:bCs/>
          <w:sz w:val="24"/>
          <w:szCs w:val="24"/>
          <w:lang w:val="en-US" w:eastAsia="ja-JP"/>
        </w:rPr>
        <w:t>　外部評価が初めての担当者様はご相談下さい。</w:t>
      </w:r>
    </w:p>
    <w:p>
      <w:pPr>
        <w:rPr>
          <w:rFonts w:hint="eastAsia"/>
          <w:b/>
          <w:bCs/>
          <w:sz w:val="24"/>
          <w:szCs w:val="24"/>
          <w:lang w:eastAsia="ja-JP"/>
        </w:rPr>
      </w:pPr>
      <w:r>
        <w:rPr>
          <w:rFonts w:hint="eastAsia"/>
          <w:b/>
          <w:bCs/>
          <w:sz w:val="24"/>
          <w:szCs w:val="24"/>
          <w:lang w:eastAsia="ja-JP"/>
        </w:rPr>
        <w:t>※小規模多機能型事業所で旧外部評価受審をご希望の場合も、こちらでお申込下さい。</w:t>
      </w:r>
    </w:p>
    <w:p>
      <w:pPr>
        <w:rPr>
          <w:rFonts w:hint="eastAsia"/>
          <w:b/>
          <w:bCs/>
          <w:sz w:val="24"/>
          <w:szCs w:val="24"/>
          <w:lang w:eastAsia="ja-JP"/>
        </w:rPr>
      </w:pPr>
      <w:r>
        <w:rPr>
          <w:rFonts w:hint="eastAsia"/>
          <w:b/>
          <w:bCs/>
          <w:sz w:val="24"/>
          <w:szCs w:val="24"/>
          <w:lang w:eastAsia="ja-JP"/>
        </w:rPr>
        <w:t>（施設種別欄を訂正し、利用定員は登録定員に、利用者数は登録者数に読み替えて下さい）</w:t>
      </w:r>
    </w:p>
    <w:p>
      <w:pPr>
        <w:jc w:val="center"/>
        <w:rPr>
          <w:rFonts w:hint="eastAsia"/>
          <w:lang w:eastAsia="ja-JP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ja-JP"/>
        </w:rPr>
      </w:pPr>
      <w:r>
        <w:rPr>
          <w:rFonts w:hint="eastAsia"/>
          <w:lang w:eastAsia="ja-JP"/>
        </w:rPr>
        <w:t>【メール添付でのお申込は</w:t>
      </w:r>
      <w:r>
        <w:rPr>
          <w:rFonts w:hint="eastAsia"/>
          <w:lang w:val="en-US" w:eastAsia="ja-JP"/>
        </w:rPr>
        <w:t xml:space="preserve"> </w:t>
      </w:r>
      <w:r>
        <w:rPr>
          <w:rFonts w:hint="eastAsia"/>
          <w:lang w:val="en-US" w:eastAsia="ja-JP"/>
        </w:rPr>
        <w:fldChar w:fldCharType="begin"/>
      </w:r>
      <w:r>
        <w:rPr>
          <w:rFonts w:hint="eastAsia"/>
          <w:lang w:val="en-US" w:eastAsia="ja-JP"/>
        </w:rPr>
        <w:instrText xml:space="preserve"> HYPERLINK "mailto:hyouka@fukushi.car" </w:instrText>
      </w:r>
      <w:r>
        <w:rPr>
          <w:rFonts w:hint="eastAsia"/>
          <w:lang w:val="en-US" w:eastAsia="ja-JP"/>
        </w:rPr>
        <w:fldChar w:fldCharType="separate"/>
      </w:r>
      <w:r>
        <w:rPr>
          <w:rStyle w:val="5"/>
          <w:rFonts w:hint="eastAsia"/>
          <w:lang w:val="en-US" w:eastAsia="ja-JP"/>
        </w:rPr>
        <w:t>hyouka@fukushi.care</w:t>
      </w:r>
      <w:r>
        <w:rPr>
          <w:rFonts w:hint="eastAsia"/>
          <w:lang w:val="en-US" w:eastAsia="ja-JP"/>
        </w:rPr>
        <w:fldChar w:fldCharType="end"/>
      </w:r>
      <w:r>
        <w:rPr>
          <w:rFonts w:hint="eastAsia"/>
          <w:lang w:val="en-US" w:eastAsia="ja-JP"/>
        </w:rPr>
        <w:t xml:space="preserve"> 宛に。</w:t>
      </w:r>
      <w:r>
        <w:rPr>
          <w:rFonts w:hint="eastAsia" w:asciiTheme="minorEastAsia" w:hAnsiTheme="minorEastAsia" w:eastAsiaTheme="minorEastAsia" w:cstheme="minorEastAsia"/>
          <w:lang w:val="en-US" w:eastAsia="ja-JP"/>
        </w:rPr>
        <w:t>FAXでのお申込は</w:t>
      </w:r>
      <w:r>
        <w:rPr>
          <w:rFonts w:hint="eastAsia"/>
          <w:lang w:val="en-US" w:eastAsia="ja-JP"/>
        </w:rPr>
        <w:t xml:space="preserve"> </w:t>
      </w:r>
      <w:r>
        <w:rPr>
          <w:rFonts w:ascii="メイリオ" w:hAnsi="メイリオ" w:eastAsia="メイリオ" w:cs="メイリオ"/>
          <w:i w:val="0"/>
          <w:caps w:val="0"/>
          <w:color w:val="000000"/>
          <w:spacing w:val="0"/>
          <w:sz w:val="27"/>
          <w:szCs w:val="27"/>
          <w:u w:val="thick"/>
          <w:shd w:val="clear" w:fill="FFFFFF"/>
        </w:rPr>
        <w:t>072-227-456</w:t>
      </w:r>
      <w:r>
        <w:rPr>
          <w:rFonts w:hint="eastAsia" w:ascii="メイリオ" w:hAnsi="メイリオ" w:eastAsia="メイリオ" w:cs="メイリオ"/>
          <w:i w:val="0"/>
          <w:caps w:val="0"/>
          <w:color w:val="000000"/>
          <w:spacing w:val="0"/>
          <w:sz w:val="27"/>
          <w:szCs w:val="27"/>
          <w:u w:val="thick"/>
          <w:shd w:val="clear" w:fill="FFFFFF"/>
          <w:lang w:val="en-US" w:eastAsia="ja-JP"/>
        </w:rPr>
        <w:t>8</w:t>
      </w:r>
      <w:r>
        <w:rPr>
          <w:rFonts w:hint="eastAsia" w:ascii="メイリオ" w:hAnsi="メイリオ" w:eastAsia="メイリオ" w:cs="メイリオ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ja-JP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ja-JP"/>
        </w:rPr>
        <w:t>宛に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ja-JP"/>
        </w:rPr>
        <w:t>】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default" w:eastAsiaTheme="minorEastAsia"/>
        <w:sz w:val="16"/>
        <w:szCs w:val="16"/>
        <w:lang w:val="en-US" w:eastAsia="ja-JP"/>
      </w:rPr>
    </w:pPr>
    <w:r>
      <w:rPr>
        <w:rFonts w:hint="eastAsia"/>
        <w:sz w:val="16"/>
        <w:szCs w:val="16"/>
        <w:lang w:eastAsia="ja-JP"/>
      </w:rPr>
      <w:t>一般社団法人ぱ・まる　評価事業部</w:t>
    </w:r>
    <w:r>
      <w:rPr>
        <w:rFonts w:hint="eastAsia"/>
        <w:sz w:val="16"/>
        <w:szCs w:val="16"/>
        <w:lang w:val="en-US" w:eastAsia="ja-JP"/>
      </w:rPr>
      <w:t xml:space="preserve"> ver202204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A2462"/>
    <w:rsid w:val="0057170E"/>
    <w:rsid w:val="041C4C98"/>
    <w:rsid w:val="09FD10F6"/>
    <w:rsid w:val="14EB6314"/>
    <w:rsid w:val="155A7C3A"/>
    <w:rsid w:val="190B660D"/>
    <w:rsid w:val="22663161"/>
    <w:rsid w:val="22A4108A"/>
    <w:rsid w:val="2A7D184D"/>
    <w:rsid w:val="3169178D"/>
    <w:rsid w:val="32492187"/>
    <w:rsid w:val="37D63E24"/>
    <w:rsid w:val="3EAA2462"/>
    <w:rsid w:val="40550F58"/>
    <w:rsid w:val="42F414D8"/>
    <w:rsid w:val="490C0FB8"/>
    <w:rsid w:val="4E9F0B1E"/>
    <w:rsid w:val="4F39182D"/>
    <w:rsid w:val="53E96C76"/>
    <w:rsid w:val="5FF711E3"/>
    <w:rsid w:val="61593D7E"/>
    <w:rsid w:val="64145610"/>
    <w:rsid w:val="6E0B5DE1"/>
    <w:rsid w:val="742829E3"/>
    <w:rsid w:val="78EF29DF"/>
    <w:rsid w:val="7F4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591</Words>
  <Characters>660</Characters>
  <Lines>0</Lines>
  <Paragraphs>0</Paragraphs>
  <TotalTime>1</TotalTime>
  <ScaleCrop>false</ScaleCrop>
  <LinksUpToDate>false</LinksUpToDate>
  <CharactersWithSpaces>692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2019-05-03T05:33:00Z</dcterms:created>
  <dc:creator>akindouekita</dc:creator>
  <cp:lastModifiedBy>himecare</cp:lastModifiedBy>
  <cp:lastPrinted>2020-07-01T11:40:00Z</cp:lastPrinted>
  <dcterms:modified xsi:type="dcterms:W3CDTF">2022-04-06T03:24:36Z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